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40B485" w14:textId="3B052843" w:rsidR="00C22DE0" w:rsidRDefault="007F0CC9" w:rsidP="00C22DE0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105E82" wp14:editId="0EDF295F">
                <wp:simplePos x="0" y="0"/>
                <wp:positionH relativeFrom="column">
                  <wp:posOffset>5215890</wp:posOffset>
                </wp:positionH>
                <wp:positionV relativeFrom="paragraph">
                  <wp:posOffset>5080</wp:posOffset>
                </wp:positionV>
                <wp:extent cx="1054100" cy="355600"/>
                <wp:effectExtent l="0" t="0" r="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6082816" w14:textId="73F8EA65" w:rsidR="002F225C" w:rsidRPr="007C1380" w:rsidRDefault="007F0CC9" w:rsidP="002F225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105E8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10.7pt;margin-top:.4pt;width:83pt;height:2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" fillcolor="white [3201]" stroked="f" strokeweight=".5pt">
                <v:textbox>
                  <w:txbxContent>
                    <w:p w14:paraId="06082816" w14:textId="73F8EA65" w:rsidR="002F225C" w:rsidRPr="007C1380" w:rsidRDefault="007F0CC9" w:rsidP="002F225C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="00C22DE0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60288" behindDoc="0" locked="0" layoutInCell="1" allowOverlap="1" wp14:anchorId="472D37D0" wp14:editId="4A2FE6A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5A40FC" w14:textId="7B9489F7" w:rsidR="00C22DE0" w:rsidRPr="00423782" w:rsidRDefault="00C22DE0" w:rsidP="00C22DE0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467BE840" w14:textId="7B95C074" w:rsidR="00C22DE0" w:rsidRPr="00423782" w:rsidRDefault="00C22DE0" w:rsidP="00C22DE0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A89BDE3" w14:textId="77777777" w:rsidR="00C22DE0" w:rsidRPr="00423782" w:rsidRDefault="00C22DE0" w:rsidP="00C22DE0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14670C0" w14:textId="77777777" w:rsidR="00C22DE0" w:rsidRPr="00423782" w:rsidRDefault="00C22DE0" w:rsidP="00C22DE0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766053EF" w14:textId="77777777" w:rsidR="00C22DE0" w:rsidRDefault="00C22DE0" w:rsidP="00C22DE0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6880DE06" w14:textId="77777777" w:rsidR="00C22DE0" w:rsidRPr="00661403" w:rsidRDefault="00C22DE0" w:rsidP="00C22DE0">
      <w:pPr>
        <w:jc w:val="center"/>
        <w:rPr>
          <w:rFonts w:ascii="TH SarabunPSK" w:hAnsi="TH SarabunPSK" w:cs="TH SarabunPSK"/>
          <w:sz w:val="16"/>
          <w:szCs w:val="16"/>
        </w:rPr>
      </w:pPr>
    </w:p>
    <w:p w14:paraId="32D28318" w14:textId="77777777" w:rsidR="00C22DE0" w:rsidRPr="00097D8C" w:rsidRDefault="00C22DE0" w:rsidP="00C22DE0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50FBED4F" w14:textId="77777777" w:rsidR="00C22DE0" w:rsidRPr="00097D8C" w:rsidRDefault="00C22DE0" w:rsidP="00C22DE0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6BCBD560" w14:textId="77777777" w:rsidR="00C22DE0" w:rsidRPr="00022913" w:rsidRDefault="00C22DE0" w:rsidP="00C22DE0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05C5B060" w14:textId="77777777" w:rsidR="00C22DE0" w:rsidRPr="00022913" w:rsidRDefault="00C22DE0" w:rsidP="00C22DE0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0C0C06F4" w14:textId="77777777" w:rsidR="00C22DE0" w:rsidRPr="00022913" w:rsidRDefault="00C22DE0" w:rsidP="00C22DE0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44737B55" w14:textId="77777777" w:rsidR="00C22DE0" w:rsidRPr="00022913" w:rsidRDefault="00C22DE0" w:rsidP="00C22DE0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1D4F4AAA" w14:textId="77777777" w:rsidR="00C22DE0" w:rsidRDefault="00C22DE0" w:rsidP="00C22DE0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5F02CFC" w14:textId="77777777" w:rsidR="00C22DE0" w:rsidRDefault="00C22DE0" w:rsidP="00C22DE0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69FA6F20" w14:textId="77777777" w:rsidR="00C22DE0" w:rsidRDefault="00C22DE0" w:rsidP="00C22DE0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47860594" w14:textId="77777777" w:rsidR="00C22DE0" w:rsidRDefault="00C22DE0" w:rsidP="00C22DE0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B90C844" w14:textId="77777777" w:rsidR="00C22DE0" w:rsidRDefault="00C22DE0" w:rsidP="00C22DE0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7C5FE02C" w14:textId="77777777" w:rsidR="00C22DE0" w:rsidRPr="00022913" w:rsidRDefault="00C22DE0" w:rsidP="00C22DE0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527E16A" w14:textId="77777777" w:rsidR="00C22DE0" w:rsidRPr="006D3BA1" w:rsidRDefault="00C22DE0" w:rsidP="00C22DE0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65FF427F" w14:textId="77777777" w:rsidR="00C22DE0" w:rsidRDefault="00C22DE0" w:rsidP="00C22DE0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0CA6FBAD" w14:textId="77777777" w:rsidR="00C22DE0" w:rsidRPr="00022913" w:rsidRDefault="00C22DE0" w:rsidP="00C22DE0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7D11C0C9" w14:textId="77777777" w:rsidR="00C22DE0" w:rsidRPr="00423782" w:rsidRDefault="00C22DE0" w:rsidP="00C22DE0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2D1DCDEA" w14:textId="77777777" w:rsidR="00C22DE0" w:rsidRPr="00423782" w:rsidRDefault="00C22DE0" w:rsidP="00C22DE0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6B715D40" w14:textId="77777777" w:rsidR="00C22DE0" w:rsidRPr="00423782" w:rsidRDefault="00C22DE0" w:rsidP="00C22DE0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771358E2" w14:textId="77777777" w:rsidR="00C22DE0" w:rsidRPr="00392E96" w:rsidRDefault="00C22DE0" w:rsidP="00C22DE0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3C45C106" w14:textId="77777777" w:rsidR="00C22DE0" w:rsidRPr="00392E96" w:rsidRDefault="00C22DE0" w:rsidP="00C22DE0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5B0AE4CF" w14:textId="77777777" w:rsidR="00C22DE0" w:rsidRPr="00392E96" w:rsidRDefault="00C22DE0" w:rsidP="00C22DE0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4BF8CD0A" w14:textId="77777777" w:rsidR="00C22DE0" w:rsidRPr="00392E96" w:rsidRDefault="00C22DE0" w:rsidP="00C22DE0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22DECB6E" w14:textId="77777777" w:rsidR="00C22DE0" w:rsidRDefault="00C22DE0" w:rsidP="00C22DE0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582F09C9" w14:textId="77777777" w:rsidR="00C22DE0" w:rsidRDefault="00C22DE0" w:rsidP="00C22DE0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1F974128" w14:textId="77777777" w:rsidR="00C22DE0" w:rsidRPr="00392E96" w:rsidRDefault="00C22DE0" w:rsidP="00C22DE0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08AB6CE8" w14:textId="77777777" w:rsidR="00C22DE0" w:rsidRPr="00423782" w:rsidRDefault="00C22DE0" w:rsidP="00C22DE0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337DBDCC" w14:textId="77777777" w:rsidR="00C22DE0" w:rsidRDefault="00C22DE0" w:rsidP="00C22DE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9E719D1" w14:textId="77777777" w:rsidR="00C22DE0" w:rsidRDefault="00C22DE0" w:rsidP="00C22DE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1D6578B" w14:textId="77777777" w:rsidR="00C22DE0" w:rsidRDefault="00C22DE0" w:rsidP="00C22DE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6E949A3" w14:textId="77777777" w:rsidR="00C22DE0" w:rsidRDefault="00C22DE0" w:rsidP="00C22DE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EBAB966" w14:textId="77777777" w:rsidR="00C22DE0" w:rsidRDefault="00C22DE0" w:rsidP="00C22DE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C6746F6" w14:textId="77777777" w:rsidR="00C22DE0" w:rsidRDefault="00C22DE0" w:rsidP="00C22DE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1A1B17" w14:textId="77777777" w:rsidR="00C22DE0" w:rsidRDefault="00C22DE0" w:rsidP="00C22DE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18E2563" w14:textId="77777777" w:rsidR="00C22DE0" w:rsidRDefault="00C22DE0" w:rsidP="00C22DE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5F36F28" w14:textId="77777777" w:rsidR="00C22DE0" w:rsidRDefault="00C22DE0" w:rsidP="00C22DE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6FC0AB3" w14:textId="77777777" w:rsidR="00C22DE0" w:rsidRDefault="00C22DE0" w:rsidP="00C22DE0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E336591" w14:textId="77777777" w:rsidR="00C22DE0" w:rsidRDefault="00C22DE0" w:rsidP="00C22DE0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44CC6522" w14:textId="77777777" w:rsidR="00C22DE0" w:rsidRPr="00423782" w:rsidRDefault="00C22DE0" w:rsidP="00C22DE0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7050B41F" w14:textId="77777777" w:rsidR="00C22DE0" w:rsidRPr="00423782" w:rsidRDefault="00C22DE0" w:rsidP="00C22DE0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31B033E" w14:textId="77777777" w:rsidR="00C22DE0" w:rsidRPr="00423782" w:rsidRDefault="00C22DE0" w:rsidP="00C22DE0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1E5856A4" w14:textId="77777777" w:rsidR="00C22DE0" w:rsidRPr="00423782" w:rsidRDefault="00C22DE0" w:rsidP="00C22DE0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3E008162" w14:textId="77777777" w:rsidR="00C22DE0" w:rsidRPr="00661403" w:rsidRDefault="00C22DE0" w:rsidP="00C22DE0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34706219" w14:textId="77777777" w:rsidR="00C22DE0" w:rsidRPr="00423782" w:rsidRDefault="00C22DE0" w:rsidP="00C22DE0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56701639" w14:textId="77777777" w:rsidR="00C22DE0" w:rsidRPr="00423782" w:rsidRDefault="00C22DE0" w:rsidP="00C22DE0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25116AF1" w14:textId="77777777" w:rsidR="00C22DE0" w:rsidRPr="00423782" w:rsidRDefault="00C22DE0" w:rsidP="00C22DE0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2840580C" w14:textId="77777777" w:rsidR="00C22DE0" w:rsidRPr="00423782" w:rsidRDefault="00C22DE0" w:rsidP="00C22DE0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477E9C8D" w14:textId="77777777" w:rsidR="00C22DE0" w:rsidRPr="00423782" w:rsidRDefault="00C22DE0" w:rsidP="00C22DE0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5F489F0B" w14:textId="77777777" w:rsidR="00C22DE0" w:rsidRPr="00423782" w:rsidRDefault="00C22DE0" w:rsidP="00C22DE0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C22DE0" w:rsidRPr="00423782" w:rsidSect="007F0CC9">
          <w:headerReference w:type="default" r:id="rId8"/>
          <w:footerReference w:type="default" r:id="rId9"/>
          <w:headerReference w:type="first" r:id="rId10"/>
          <w:pgSz w:w="11906" w:h="16838" w:code="9"/>
          <w:pgMar w:top="360" w:right="1166" w:bottom="630" w:left="1166" w:header="454" w:footer="340" w:gutter="0"/>
          <w:pgNumType w:fmt="thaiNumbers" w:start="1"/>
          <w:cols w:space="708"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000A5054" w14:textId="77777777" w:rsidR="00C22DE0" w:rsidRDefault="00C22DE0" w:rsidP="00C22DE0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26B84623" w14:textId="77777777" w:rsidR="00C22DE0" w:rsidRDefault="00C22DE0" w:rsidP="00C22DE0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1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C22DE0" w:rsidRPr="00F37C0B" w14:paraId="27278FDA" w14:textId="77777777" w:rsidTr="008B62D6">
        <w:trPr>
          <w:tblHeader/>
        </w:trPr>
        <w:tc>
          <w:tcPr>
            <w:tcW w:w="1467" w:type="dxa"/>
            <w:vMerge w:val="restart"/>
            <w:shd w:val="clear" w:color="auto" w:fill="auto"/>
          </w:tcPr>
          <w:p w14:paraId="06677939" w14:textId="69ECAC65" w:rsidR="00C22DE0" w:rsidRPr="00F37C0B" w:rsidRDefault="008B62D6" w:rsidP="00076C58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8B62D6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ยุทธศาสตร์ 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4AA22BEA" w14:textId="77777777" w:rsidR="00C22DE0" w:rsidRPr="00F37C0B" w:rsidRDefault="00C22DE0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A7B904A" w14:textId="77777777" w:rsidR="00C22DE0" w:rsidRPr="00F37C0B" w:rsidRDefault="00C22DE0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015B5063" w14:textId="77777777" w:rsidR="00C22DE0" w:rsidRPr="00F37C0B" w:rsidRDefault="00C22DE0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C22DE0" w:rsidRPr="00F37C0B" w14:paraId="34A131C9" w14:textId="77777777" w:rsidTr="008B62D6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33C66647" w14:textId="77777777" w:rsidR="00C22DE0" w:rsidRPr="00F37C0B" w:rsidRDefault="00C22DE0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5D4E8D17" w14:textId="77777777" w:rsidR="00C22DE0" w:rsidRPr="00F37C0B" w:rsidRDefault="00C22DE0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987A501" w14:textId="77777777" w:rsidR="00C22DE0" w:rsidRPr="00F37C0B" w:rsidRDefault="00C22DE0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53D1D9E6" w14:textId="77777777" w:rsidR="00C22DE0" w:rsidRPr="00BD45D6" w:rsidRDefault="00C22DE0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7F26A0" w:rsidRPr="00F37C0B" w14:paraId="5FD3DA79" w14:textId="77777777" w:rsidTr="00CA25F6">
        <w:tc>
          <w:tcPr>
            <w:tcW w:w="1467" w:type="dxa"/>
            <w:vMerge w:val="restart"/>
            <w:shd w:val="clear" w:color="auto" w:fill="auto"/>
          </w:tcPr>
          <w:p w14:paraId="3A7A3E4E" w14:textId="77777777" w:rsidR="007F26A0" w:rsidRPr="008B62D6" w:rsidRDefault="007F26A0" w:rsidP="008B62D6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8B62D6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</w:t>
            </w:r>
          </w:p>
          <w:p w14:paraId="042AA1A5" w14:textId="7EB50AC7" w:rsidR="007F26A0" w:rsidRPr="00F37C0B" w:rsidRDefault="007F26A0" w:rsidP="008B62D6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8B62D6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ธรรมชาติอย่างสมดุลและเป็นธรรม</w:t>
            </w:r>
          </w:p>
        </w:tc>
        <w:tc>
          <w:tcPr>
            <w:tcW w:w="4786" w:type="dxa"/>
            <w:shd w:val="clear" w:color="auto" w:fill="auto"/>
          </w:tcPr>
          <w:p w14:paraId="7287F5CE" w14:textId="77777777" w:rsidR="007F26A0" w:rsidRDefault="007F26A0" w:rsidP="008A476C">
            <w:pPr>
              <w:tabs>
                <w:tab w:val="left" w:pos="485"/>
              </w:tabs>
              <w:spacing w:after="200"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14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14"/>
                <w:sz w:val="30"/>
                <w:szCs w:val="30"/>
                <w:cs/>
              </w:rPr>
              <w:t>1.8 อัตราการจับสัตว์น้ำต่อการลงแรงประมงทะเล (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14"/>
                <w:sz w:val="30"/>
                <w:szCs w:val="30"/>
              </w:rPr>
              <w:t>Catch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14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14"/>
                <w:sz w:val="30"/>
                <w:szCs w:val="30"/>
              </w:rPr>
              <w:t>Per Unit Effort : CPUE)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14"/>
                <w:sz w:val="30"/>
                <w:szCs w:val="30"/>
                <w:cs/>
              </w:rPr>
              <w:t xml:space="preserve"> ใน ๑ ชั่วโมง ในน่านน้ำไทย</w:t>
            </w:r>
          </w:p>
          <w:p w14:paraId="64EDC8E2" w14:textId="77777777" w:rsidR="007F26A0" w:rsidRPr="00F37C0B" w:rsidRDefault="007F26A0" w:rsidP="008A476C">
            <w:pPr>
              <w:tabs>
                <w:tab w:val="left" w:pos="485"/>
              </w:tabs>
              <w:spacing w:after="200"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14"/>
                <w:sz w:val="30"/>
                <w:szCs w:val="30"/>
              </w:rPr>
            </w:pPr>
          </w:p>
          <w:p w14:paraId="1140796B" w14:textId="77777777" w:rsidR="007F26A0" w:rsidRDefault="007F26A0" w:rsidP="008A476C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กิโลกรัมต่อชั่วโมง</w:t>
            </w:r>
          </w:p>
          <w:p w14:paraId="717EC640" w14:textId="77777777" w:rsidR="007F26A0" w:rsidRPr="00F37C0B" w:rsidRDefault="007F26A0" w:rsidP="008A476C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</w:p>
          <w:p w14:paraId="278870EC" w14:textId="77777777" w:rsidR="007F26A0" w:rsidRPr="00F37C0B" w:rsidRDefault="007F26A0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3860E853" w14:textId="77777777" w:rsidR="007F26A0" w:rsidRDefault="007F26A0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อัตร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รจับสัตว์น้ำต่อกำรลงแรงประมงทะเล (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Catch Per Unit Effort : CPUE)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ใน ๑ ชั่วโมง หมายถึง ปริมาณสัตว์น้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ที่จับได้ต่อหนึ่งหน่วยการลงแรงประมงของเรือประมง ส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รวจโดยการสุ่มตัวอย่างเครื่องมือประมง 8 ชนิด ได้แก่ อวนลากแผ่นตะเฆ่ (5 ระดับความลึก) อวนลากคู่ (4 ระดับความลึก) อวนลากคานถ่าง อวนล้อมจับ อวนล้อมจับปลากะตัก อวนลอยปลาอินทรีย์ อวนติดปลาทู และอวนรุน</w:t>
            </w:r>
          </w:p>
          <w:p w14:paraId="78BD82C7" w14:textId="77777777" w:rsidR="007F26A0" w:rsidRPr="00F37C0B" w:rsidRDefault="007F26A0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</w:p>
          <w:p w14:paraId="194F0933" w14:textId="77777777" w:rsidR="007F26A0" w:rsidRPr="00097D8C" w:rsidRDefault="007F26A0" w:rsidP="008A476C">
            <w:pPr>
              <w:tabs>
                <w:tab w:val="left" w:pos="485"/>
              </w:tabs>
              <w:spacing w:before="240"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0820BB94" w14:textId="77777777" w:rsidR="007F26A0" w:rsidRDefault="007F26A0" w:rsidP="008A476C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อัตราการจับสัตว์น้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ต่อการลงแรงประมงทะเล ใน ๑ ชั่วโมง</w:t>
            </w:r>
            <w:r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ในน่านน้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ไทย (กิโลกรัมต่อชั่วโมง)</w:t>
            </w:r>
          </w:p>
          <w:p w14:paraId="6AC8CC45" w14:textId="77777777" w:rsidR="007F26A0" w:rsidRPr="00F37C0B" w:rsidRDefault="007F26A0" w:rsidP="008A476C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</w:p>
          <w:p w14:paraId="3451530D" w14:textId="77777777" w:rsidR="007F26A0" w:rsidRPr="00F37C0B" w:rsidRDefault="007F26A0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2EEBE76D" w14:textId="77777777" w:rsidR="007F26A0" w:rsidRPr="00F37C0B" w:rsidRDefault="007F26A0" w:rsidP="008A476C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u w:val="thick"/>
                <w:cs/>
              </w:rPr>
              <w:t>กษ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u w:val="thick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กปม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.) </w:t>
            </w:r>
          </w:p>
          <w:p w14:paraId="2B1A01F0" w14:textId="77777777" w:rsidR="007F26A0" w:rsidRPr="00F37C0B" w:rsidRDefault="007F26A0" w:rsidP="008A476C">
            <w:pPr>
              <w:autoSpaceDE w:val="0"/>
              <w:autoSpaceDN w:val="0"/>
              <w:adjustRightInd w:val="0"/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5528" w:type="dxa"/>
            <w:shd w:val="clear" w:color="auto" w:fill="auto"/>
          </w:tcPr>
          <w:p w14:paraId="1FC916A7" w14:textId="77777777" w:rsidR="007F26A0" w:rsidRPr="00F37C0B" w:rsidRDefault="007F26A0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อัตราการจับสัตว์น้ำต่อการลงแรงประมงในทะเล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CPUE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ในพื้นที่อ่าวไทยในปี ๒๕๖๑ มีค่าเท่ากับ ๑๑.๗๓๔ กิโลกรัมต่อชั่วโมง โดยบริเวณพื้นที่ที่มีค่า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CPUE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สูงที่สุดคือจังหวัดตราด มีค่าเท่ากับ ๒๒.๐๗๖ กิโลกรัมต่อชั่วโมง ส่วนพื้นที่ทะเลฝั่งอันดามันมีค่า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CPUE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ในปี ๒๕๖๑ เท่ากับ ๔๐.๙๔๒ กิโลกรัมต่อชั่วโมง</w:t>
            </w:r>
          </w:p>
          <w:p w14:paraId="0076BC92" w14:textId="77777777" w:rsidR="007F26A0" w:rsidRPr="00F37C0B" w:rsidRDefault="007F26A0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กรมประมง ๒๕๖๒)</w:t>
            </w:r>
          </w:p>
        </w:tc>
        <w:tc>
          <w:tcPr>
            <w:tcW w:w="3090" w:type="dxa"/>
            <w:shd w:val="clear" w:color="auto" w:fill="auto"/>
          </w:tcPr>
          <w:p w14:paraId="662CCD7B" w14:textId="77777777" w:rsidR="007F26A0" w:rsidRPr="00F37C0B" w:rsidRDefault="007F26A0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F26A0" w:rsidRPr="00F37C0B" w14:paraId="2AA64BFF" w14:textId="77777777" w:rsidTr="00CA25F6">
        <w:tc>
          <w:tcPr>
            <w:tcW w:w="1467" w:type="dxa"/>
            <w:vMerge/>
            <w:shd w:val="clear" w:color="auto" w:fill="auto"/>
          </w:tcPr>
          <w:p w14:paraId="5D7143C0" w14:textId="77777777" w:rsidR="007F26A0" w:rsidRPr="00F37C0B" w:rsidRDefault="007F26A0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D40F6E3" w14:textId="77777777" w:rsidR="007F26A0" w:rsidRPr="00F37C0B" w:rsidRDefault="007F26A0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204C5003" w14:textId="77777777" w:rsidR="007F26A0" w:rsidRPr="00F37C0B" w:rsidRDefault="007F26A0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อัตราการจับสัตว์น้ำต่อหน่วยการลงแรงประมง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CPUE)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ในช่วงปี พ.ศ. 2556 - 2558 มีแนวโน้มเพิ่มขึ้นอย่างต่อเนื่อง เนื่องจากมีแนวทางการดำเนินการเพื่อการจัดการประมงทะเลอย่างยั่งยืนตั้งแต่ปี พ.ศ. 2554 เป็นต้นมา โดยในปี พ.ศ. 2558 มีปริมาณ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CPUE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เท่ากับ 22.59 กิโลกรัมต่อชั่วโมง เพิ่มขึ้นจากปี พ.ศ. 2557 ที่มีปริมาณ 19.89 กิโลกรัมต่อชั่วโมง จังหวัดที่มีค่า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CPUE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สูงที่สุด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อยู่บริเวณจังหวัดประจวบคีรีขันธ์ และชุมพร ซึ่งมีค่า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CPUE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เท่ากับ 48.33 กิโลกรัมต่อชั่วโมง สาหรับ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CPUE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ในพื้นที่ฝั่งอันดามัน ในปี พ.ศ. 2558 มีปริมาณ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CPUE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เท่ากับ 59.61 กิโลกรัมต่อชั่วโมง เพิ่มขึ้นจากปี พ.ศ. 2557 ซึ่งมีปริมาณ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CPUE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58.33 กิโลกรัมต่อชั่วโมง จังหวัดที่มี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ความชุกชุมของสัตว์น้ำเค็มเพิ่มมากขึ้น อยู่บริเวณจังหวัดระนอง พังงา และภูเก็ต ที่มีค่า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CPUE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มากกว่า 60.00 กิโลกรัมต่อชั่วโมง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ที่มา: กรมประมง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2559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7F26A0" w:rsidRPr="00F37C0B" w14:paraId="6C4BCD9B" w14:textId="77777777" w:rsidTr="00CA25F6">
        <w:tc>
          <w:tcPr>
            <w:tcW w:w="1467" w:type="dxa"/>
            <w:vMerge/>
            <w:shd w:val="clear" w:color="auto" w:fill="auto"/>
          </w:tcPr>
          <w:p w14:paraId="48BE455C" w14:textId="77777777" w:rsidR="007F26A0" w:rsidRPr="00F37C0B" w:rsidRDefault="007F26A0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677BE73" w14:textId="77777777" w:rsidR="007F26A0" w:rsidRPr="00F37C0B" w:rsidRDefault="007F26A0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7AD22E6C" w14:textId="77777777" w:rsidR="007F26A0" w:rsidRPr="00F37C0B" w:rsidRDefault="007F26A0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F26A0" w:rsidRPr="00F37C0B" w14:paraId="2F61E1E4" w14:textId="77777777" w:rsidTr="00CA25F6">
        <w:tc>
          <w:tcPr>
            <w:tcW w:w="1467" w:type="dxa"/>
            <w:vMerge/>
            <w:shd w:val="clear" w:color="auto" w:fill="auto"/>
          </w:tcPr>
          <w:p w14:paraId="331BB490" w14:textId="77777777" w:rsidR="007F26A0" w:rsidRPr="00F37C0B" w:rsidRDefault="007F26A0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8EAB887" w14:textId="77777777" w:rsidR="007F26A0" w:rsidRDefault="007F26A0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6FB5E011" w14:textId="77777777" w:rsidR="007F26A0" w:rsidRPr="00F37C0B" w:rsidRDefault="007F26A0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496F622A" w14:textId="77777777" w:rsidR="00C22DE0" w:rsidRDefault="00C22DE0" w:rsidP="00C22DE0">
      <w:pPr>
        <w:rPr>
          <w:rFonts w:ascii="TH SarabunPSK" w:hAnsi="TH SarabunPSK" w:cs="TH SarabunPSK"/>
          <w:b/>
          <w:bCs/>
          <w:szCs w:val="22"/>
          <w:cs/>
        </w:rPr>
      </w:pPr>
    </w:p>
    <w:p w14:paraId="5115C936" w14:textId="77777777" w:rsidR="00C22DE0" w:rsidRDefault="00C22DE0" w:rsidP="00C22DE0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4BD5024B" w14:textId="77777777" w:rsidR="00C22DE0" w:rsidRPr="00423782" w:rsidRDefault="00C22DE0" w:rsidP="00C22DE0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45C5E3BE" w14:textId="77777777" w:rsidR="00C22DE0" w:rsidRDefault="00C22DE0" w:rsidP="00C22DE0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53BECA76" w14:textId="77777777" w:rsidR="00C22DE0" w:rsidRDefault="00C22DE0" w:rsidP="00C22DE0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5969F3EC" w14:textId="77777777" w:rsidR="00C22DE0" w:rsidRPr="00A00607" w:rsidRDefault="00C22DE0" w:rsidP="00C22DE0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50BF8385" w14:textId="77777777" w:rsidR="00C22DE0" w:rsidRPr="00A00607" w:rsidRDefault="00C22DE0" w:rsidP="00C22DE0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C22DE0" w:rsidRPr="00423782" w14:paraId="48010E5A" w14:textId="77777777" w:rsidTr="00B87494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5E25568A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5975C213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15A339DB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31EF5010" w14:textId="77777777" w:rsidR="00C22DE0" w:rsidRDefault="00C22DE0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44DF56EB" w14:textId="77777777" w:rsidR="00C22DE0" w:rsidRDefault="00C22DE0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7165ECC" w14:textId="77777777" w:rsidR="00C22DE0" w:rsidRPr="00423782" w:rsidRDefault="00C22DE0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403F8164" w14:textId="77777777" w:rsidR="00C22DE0" w:rsidRPr="00423782" w:rsidRDefault="00C22DE0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5F53A587" w14:textId="77777777" w:rsidR="00C22DE0" w:rsidRPr="00423782" w:rsidRDefault="00C22DE0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270221D5" w14:textId="77777777" w:rsidR="00C22DE0" w:rsidRPr="00423782" w:rsidRDefault="00C22DE0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17D8B08A" w14:textId="77777777" w:rsidR="00C22DE0" w:rsidRPr="00423782" w:rsidRDefault="00C22DE0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EF94E89" w14:textId="77777777" w:rsidR="00C22DE0" w:rsidRDefault="00C22DE0" w:rsidP="008A476C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D46C4A5" w14:textId="77777777" w:rsidR="00C22DE0" w:rsidRDefault="00C22DE0" w:rsidP="008A476C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EF2D6EA" w14:textId="77777777" w:rsidR="00C22DE0" w:rsidRPr="00423782" w:rsidRDefault="00C22DE0" w:rsidP="008A476C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552BBB47" w14:textId="77777777" w:rsidR="00C22DE0" w:rsidRDefault="00C22DE0" w:rsidP="008A476C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9BC7EB1" w14:textId="77777777" w:rsidR="00C22DE0" w:rsidRPr="00423782" w:rsidRDefault="00C22DE0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1F55155C" w14:textId="77777777" w:rsidR="00C22DE0" w:rsidRPr="00423782" w:rsidRDefault="00C22DE0" w:rsidP="008A47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1E2121B9" w14:textId="77777777" w:rsidR="00C22DE0" w:rsidRPr="00423782" w:rsidRDefault="00C22DE0" w:rsidP="008A476C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78176BA1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3588ECE2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60F47B6F" w14:textId="77777777" w:rsidR="00C22DE0" w:rsidRPr="00423782" w:rsidRDefault="00C22DE0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1E30294B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38ACDF2A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5AFA1B95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2DE0" w:rsidRPr="00423782" w14:paraId="475599AA" w14:textId="77777777" w:rsidTr="00B87494">
        <w:trPr>
          <w:trHeight w:val="499"/>
        </w:trPr>
        <w:tc>
          <w:tcPr>
            <w:tcW w:w="3787" w:type="dxa"/>
            <w:vMerge/>
          </w:tcPr>
          <w:p w14:paraId="6B9069C2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1E363A3B" w14:textId="77777777" w:rsidR="00C22DE0" w:rsidRPr="00423782" w:rsidRDefault="00C22DE0" w:rsidP="008A476C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21649B90" w14:textId="77777777" w:rsidR="00C22DE0" w:rsidRPr="00423782" w:rsidRDefault="00C22DE0" w:rsidP="008A476C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2BB0AAA5" w14:textId="77777777" w:rsidR="00C22DE0" w:rsidRPr="00423782" w:rsidRDefault="00C22DE0" w:rsidP="008A476C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38F52C9" w14:textId="77777777" w:rsidR="00C22DE0" w:rsidRDefault="00C22DE0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1C67B081" w14:textId="77777777" w:rsidR="00C22DE0" w:rsidRPr="00423782" w:rsidRDefault="00C22DE0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50EB0347" w14:textId="77777777" w:rsidR="00C22DE0" w:rsidRPr="00423782" w:rsidRDefault="00C22DE0" w:rsidP="008A476C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62E9A065" w14:textId="77777777" w:rsidR="00C22DE0" w:rsidRPr="00423782" w:rsidRDefault="00C22DE0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37BB2838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2202CAE8" w14:textId="77777777" w:rsidR="00C22DE0" w:rsidRDefault="00C22DE0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602EE299" w14:textId="77777777" w:rsidR="00C22DE0" w:rsidRDefault="00C22DE0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1B7E9E4" w14:textId="77777777" w:rsidR="00C22DE0" w:rsidRPr="00423782" w:rsidRDefault="00C22DE0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7948F4C" w14:textId="77777777" w:rsidR="00C22DE0" w:rsidRPr="00423782" w:rsidRDefault="00C22DE0" w:rsidP="008A476C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694A0451" w14:textId="77777777" w:rsidR="00C22DE0" w:rsidRPr="002D4F86" w:rsidRDefault="00C22DE0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5794809D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7716F8D9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2DE0" w:rsidRPr="00423782" w14:paraId="0158A09B" w14:textId="77777777" w:rsidTr="00B87494">
        <w:tc>
          <w:tcPr>
            <w:tcW w:w="16266" w:type="dxa"/>
            <w:gridSpan w:val="9"/>
            <w:shd w:val="clear" w:color="auto" w:fill="538135" w:themeFill="accent6" w:themeFillShade="BF"/>
          </w:tcPr>
          <w:p w14:paraId="39F4D9E9" w14:textId="77777777" w:rsidR="00C22DE0" w:rsidRPr="00423782" w:rsidRDefault="00C22DE0" w:rsidP="008A476C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B87494" w:rsidRPr="00423782" w14:paraId="0387A91B" w14:textId="77777777" w:rsidTr="00B87494">
        <w:tc>
          <w:tcPr>
            <w:tcW w:w="16266" w:type="dxa"/>
            <w:gridSpan w:val="9"/>
            <w:shd w:val="clear" w:color="auto" w:fill="A8D08D" w:themeFill="accent6" w:themeFillTint="99"/>
          </w:tcPr>
          <w:p w14:paraId="52CFA8B2" w14:textId="77777777" w:rsidR="00B87494" w:rsidRPr="00423782" w:rsidRDefault="00B87494" w:rsidP="008A476C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C22DE0" w:rsidRPr="00423782" w14:paraId="023C93C6" w14:textId="77777777" w:rsidTr="00B8749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C5E0B3" w:themeFill="accent6" w:themeFillTint="66"/>
          </w:tcPr>
          <w:p w14:paraId="5A33FB51" w14:textId="77777777" w:rsidR="00C22DE0" w:rsidRPr="00423782" w:rsidRDefault="00C22DE0" w:rsidP="008A476C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๑.๑.๓ ทรัพยากรดินและที่ดิน</w:t>
            </w:r>
          </w:p>
        </w:tc>
        <w:tc>
          <w:tcPr>
            <w:tcW w:w="851" w:type="dxa"/>
            <w:shd w:val="clear" w:color="auto" w:fill="FFFFFF" w:themeFill="background1"/>
          </w:tcPr>
          <w:p w14:paraId="173D2DA7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210D2BF2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115BB94F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6E0CFBD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798E366F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FCB4A0A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4E45C71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7BB29BA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22DE0" w:rsidRPr="00423782" w14:paraId="469A94AF" w14:textId="77777777" w:rsidTr="00B8749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DA8D7DA" w14:textId="77777777" w:rsidR="00C22DE0" w:rsidRPr="00423782" w:rsidRDefault="00C22DE0" w:rsidP="008A476C">
            <w:pPr>
              <w:autoSpaceDE w:val="0"/>
              <w:autoSpaceDN w:val="0"/>
              <w:adjustRightInd w:val="0"/>
              <w:ind w:left="704" w:hanging="727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lastRenderedPageBreak/>
              <w:t>๑.๑.๓.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๙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หนดเขตการเพาะเลี้ยงสัตว์น้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เค็มในพื้นที่น้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จืด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เพื่อป้องกันความเสียหายต่อระบบนิเวศน้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จืด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และความขัดแย้งที่จะเกิดขึ้น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โดยให้ประชาชนมีส่วนร่วม</w:t>
            </w:r>
          </w:p>
        </w:tc>
        <w:tc>
          <w:tcPr>
            <w:tcW w:w="851" w:type="dxa"/>
          </w:tcPr>
          <w:p w14:paraId="016DC3EE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B022D24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D8ABA4F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E1A5438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31DDB49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B724B6D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AC44827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710B272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22DE0" w:rsidRPr="00423782" w14:paraId="3DFE8686" w14:textId="77777777" w:rsidTr="00B8749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  <w:shd w:val="clear" w:color="auto" w:fill="C5E0B3" w:themeFill="accent6" w:themeFillTint="66"/>
          </w:tcPr>
          <w:p w14:paraId="1764E654" w14:textId="77777777" w:rsidR="00C22DE0" w:rsidRPr="00423782" w:rsidRDefault="00C22DE0" w:rsidP="008A476C">
            <w:pPr>
              <w:autoSpaceDE w:val="0"/>
              <w:autoSpaceDN w:val="0"/>
              <w:adjustRightInd w:val="0"/>
              <w:ind w:left="877" w:hanging="877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๑.๑.๔ ทรัพยากรทางทะเลและชายฝั่ง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14E4F54B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2EA2EA61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3B06648E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F4C62D7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078C858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4AAA3B9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157BC2F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DDB37F4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22DE0" w:rsidRPr="00423782" w14:paraId="3BF150C2" w14:textId="77777777" w:rsidTr="00B8749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384320E" w14:textId="6D160A4D" w:rsidR="00B87494" w:rsidRPr="00423782" w:rsidRDefault="00C22DE0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๑.๑.๔.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ส่งเสริมการประเมินทรัพยากร</w:t>
            </w:r>
            <w:r w:rsidRPr="00B87494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ประมง</w:t>
            </w:r>
            <w:r w:rsidRPr="00B87494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 (Fisheries Stock</w:t>
            </w:r>
            <w:r w:rsidRPr="00B87494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B87494">
              <w:rPr>
                <w:rFonts w:ascii="TH SarabunPSK" w:hAnsi="TH SarabunPSK" w:cs="TH SarabunPSK"/>
                <w:spacing w:val="-10"/>
                <w:sz w:val="30"/>
                <w:szCs w:val="30"/>
              </w:rPr>
              <w:t>Assessment)</w:t>
            </w:r>
          </w:p>
        </w:tc>
        <w:tc>
          <w:tcPr>
            <w:tcW w:w="851" w:type="dxa"/>
          </w:tcPr>
          <w:p w14:paraId="5180F0B7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9F8E12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61A3077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5C21C99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2CFEB7B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1D89959E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23D9043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ED42737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87494" w:rsidRPr="00423782" w14:paraId="2DB829B4" w14:textId="77777777" w:rsidTr="00B8749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01016624" w14:textId="77777777" w:rsidR="00B87494" w:rsidRPr="00423782" w:rsidRDefault="00B87494" w:rsidP="008A476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กลยุทธ์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การมีส่วนร่วมในการอนุรักษ์ทรัพยากรธรรมชาติให้เกิดความยั่งยืน</w:t>
            </w:r>
          </w:p>
        </w:tc>
      </w:tr>
      <w:tr w:rsidR="00C22DE0" w:rsidRPr="00423782" w14:paraId="1CAFA90B" w14:textId="77777777" w:rsidTr="00B8749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C5E0B3" w:themeFill="accent6" w:themeFillTint="66"/>
          </w:tcPr>
          <w:p w14:paraId="0D24A1D5" w14:textId="77777777" w:rsidR="00C22DE0" w:rsidRPr="00423782" w:rsidRDefault="00C22DE0" w:rsidP="008A476C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การมีส่วนร่วมในการจัดการ</w:t>
            </w:r>
          </w:p>
        </w:tc>
        <w:tc>
          <w:tcPr>
            <w:tcW w:w="851" w:type="dxa"/>
            <w:shd w:val="clear" w:color="auto" w:fill="FFFFFF" w:themeFill="background1"/>
          </w:tcPr>
          <w:p w14:paraId="51611346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42D510B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98ABE4E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AB38FBA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59DA0CB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B2E7DDC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719F5342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84A1260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22DE0" w:rsidRPr="00423782" w14:paraId="13066A20" w14:textId="77777777" w:rsidTr="00B8749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7CD960E" w14:textId="77777777" w:rsidR="00C22DE0" w:rsidRPr="00423782" w:rsidRDefault="00C22DE0" w:rsidP="00BE1DA1">
            <w:pPr>
              <w:autoSpaceDE w:val="0"/>
              <w:autoSpaceDN w:val="0"/>
              <w:adjustRightInd w:val="0"/>
              <w:ind w:left="274" w:hanging="14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๑.๒.๑.๔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สนับสนุนบทบาทการมีส่วนร่วมของชุมชนประมงชายฝั่ง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รวมถึงเสริมสร้างเครือข่ายชุมชนชายฝั่งให้ร่วมด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เนินกิจกรรม เพื่อการอนุรักษ์ทรัพยากรทางทะเลและชายฝั่งและพื้นที่อ่าว โดยเฉพาะการเฝ้าระวังการท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ประมงที่ผิดกฎหมายในเขตการท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ประมงพื้นบ้าน การถ่ายทอดความรู้การป้องกันการกัดเซาะชายฝั่งให้แก่สมาชิก และการใช้ระบบชะลอคลื่นที่เลียนแบบธรรมชาติให้เหมาะสมกับลักษณะของพื้นที่และวิถีชีวิตชุมชน</w:t>
            </w:r>
          </w:p>
        </w:tc>
        <w:tc>
          <w:tcPr>
            <w:tcW w:w="851" w:type="dxa"/>
          </w:tcPr>
          <w:p w14:paraId="25029AD0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F9DDA0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bookmarkStart w:id="2" w:name="_GoBack"/>
            <w:bookmarkEnd w:id="2"/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5FB82894" w14:textId="77777777" w:rsidR="00C22DE0" w:rsidRPr="00423782" w:rsidRDefault="00C22DE0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6F98D82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14:paraId="1EB6829B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</w:tcPr>
          <w:p w14:paraId="5ABD27A2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65BF4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25AE8" w14:textId="77777777" w:rsidR="00C22DE0" w:rsidRPr="00423782" w:rsidRDefault="00C22DE0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32502673" w14:textId="77777777" w:rsidR="00AA30C8" w:rsidRPr="00C22DE0" w:rsidRDefault="00AA30C8" w:rsidP="00BE1DA1">
      <w:pPr>
        <w:spacing w:before="240" w:after="120"/>
        <w:ind w:left="992" w:hanging="992"/>
        <w:rPr>
          <w:rFonts w:hint="cs"/>
        </w:rPr>
      </w:pPr>
    </w:p>
    <w:sectPr w:rsidR="00AA30C8" w:rsidRPr="00C22DE0" w:rsidSect="00BE1DA1">
      <w:pgSz w:w="16838" w:h="11906" w:orient="landscape"/>
      <w:pgMar w:top="993" w:right="806" w:bottom="426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5FE993" w14:textId="77777777" w:rsidR="009F21CB" w:rsidRDefault="009F21CB">
      <w:pPr>
        <w:spacing w:line="240" w:lineRule="auto"/>
      </w:pPr>
      <w:r>
        <w:separator/>
      </w:r>
    </w:p>
  </w:endnote>
  <w:endnote w:type="continuationSeparator" w:id="0">
    <w:p w14:paraId="070A2CCA" w14:textId="77777777" w:rsidR="009F21CB" w:rsidRDefault="009F21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33E22BC6" w14:textId="77777777" w:rsidR="00BD45D6" w:rsidRPr="0099322E" w:rsidRDefault="00B87494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AA3036" w14:textId="77777777" w:rsidR="009F21CB" w:rsidRDefault="009F21CB">
      <w:pPr>
        <w:spacing w:line="240" w:lineRule="auto"/>
      </w:pPr>
      <w:r>
        <w:separator/>
      </w:r>
    </w:p>
  </w:footnote>
  <w:footnote w:type="continuationSeparator" w:id="0">
    <w:p w14:paraId="480EEB09" w14:textId="77777777" w:rsidR="009F21CB" w:rsidRDefault="009F21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67987980"/>
      <w:placeholder>
        <w:docPart w:val="7800A0FB5F684B25AB62B24BDE6FCAE4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7B4BA9A1" w14:textId="0E59475C" w:rsidR="007F0CC9" w:rsidRPr="007F0CC9" w:rsidRDefault="007F0CC9" w:rsidP="007F0CC9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กรมชลประทาน/กท.เกษตรและสหกรณ์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5436013A1DD840F9AABF94DF02975053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A83B636" w14:textId="65521BFE" w:rsidR="007F0CC9" w:rsidRDefault="007F0CC9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กรมชลประทาน/กท.เกษตรและสหกรณ์</w:t>
        </w:r>
      </w:p>
    </w:sdtContent>
  </w:sdt>
  <w:p w14:paraId="2433C48A" w14:textId="77777777" w:rsidR="007F0CC9" w:rsidRDefault="007F0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DE0"/>
    <w:rsid w:val="00076C58"/>
    <w:rsid w:val="002F225C"/>
    <w:rsid w:val="00387F89"/>
    <w:rsid w:val="00532D01"/>
    <w:rsid w:val="007C1380"/>
    <w:rsid w:val="007F0CC9"/>
    <w:rsid w:val="007F26A0"/>
    <w:rsid w:val="008B62D6"/>
    <w:rsid w:val="009F21CB"/>
    <w:rsid w:val="00AA30C8"/>
    <w:rsid w:val="00B179C1"/>
    <w:rsid w:val="00B87494"/>
    <w:rsid w:val="00BE1DA1"/>
    <w:rsid w:val="00C22DE0"/>
    <w:rsid w:val="00CA25F6"/>
    <w:rsid w:val="00F7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31624"/>
  <w15:chartTrackingRefBased/>
  <w15:docId w15:val="{B0A81244-1963-4E33-AB9B-E901E486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DE0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C22DE0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C22DE0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C22DE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22DE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22DE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2DE0"/>
  </w:style>
  <w:style w:type="paragraph" w:styleId="Footer">
    <w:name w:val="footer"/>
    <w:basedOn w:val="Normal"/>
    <w:link w:val="FooterChar"/>
    <w:uiPriority w:val="99"/>
    <w:unhideWhenUsed/>
    <w:rsid w:val="00C22DE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2DE0"/>
  </w:style>
  <w:style w:type="table" w:styleId="TableGrid">
    <w:name w:val="Table Grid"/>
    <w:basedOn w:val="TableNormal"/>
    <w:uiPriority w:val="59"/>
    <w:rsid w:val="00C22DE0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C22DE0"/>
  </w:style>
  <w:style w:type="paragraph" w:styleId="BalloonText">
    <w:name w:val="Balloon Text"/>
    <w:basedOn w:val="Normal"/>
    <w:link w:val="BalloonTextChar"/>
    <w:uiPriority w:val="99"/>
    <w:semiHidden/>
    <w:unhideWhenUsed/>
    <w:rsid w:val="00C22DE0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DE0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C22DE0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22DE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2DE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2DE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2D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2DE0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C22DE0"/>
  </w:style>
  <w:style w:type="character" w:styleId="UnresolvedMention">
    <w:name w:val="Unresolved Mention"/>
    <w:basedOn w:val="DefaultParagraphFont"/>
    <w:uiPriority w:val="99"/>
    <w:semiHidden/>
    <w:unhideWhenUsed/>
    <w:rsid w:val="00C22DE0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C22DE0"/>
  </w:style>
  <w:style w:type="paragraph" w:customStyle="1" w:styleId="1">
    <w:name w:val="รายการย่อหน้า1"/>
    <w:basedOn w:val="Normal"/>
    <w:uiPriority w:val="34"/>
    <w:qFormat/>
    <w:rsid w:val="00C22DE0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C22DE0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C22DE0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C22DE0"/>
  </w:style>
  <w:style w:type="character" w:styleId="Emphasis">
    <w:name w:val="Emphasis"/>
    <w:uiPriority w:val="20"/>
    <w:qFormat/>
    <w:rsid w:val="00C22DE0"/>
    <w:rPr>
      <w:i/>
      <w:iCs/>
    </w:rPr>
  </w:style>
  <w:style w:type="paragraph" w:customStyle="1" w:styleId="Default">
    <w:name w:val="Default"/>
    <w:rsid w:val="00C22DE0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epponep@onep.go.th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5436013A1DD840F9AABF94DF029750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8C224E-2842-4662-B624-72FA1F9F22BB}"/>
      </w:docPartPr>
      <w:docPartBody>
        <w:p w:rsidR="00000000" w:rsidRDefault="00C979E1" w:rsidP="00C979E1">
          <w:pPr>
            <w:pStyle w:val="5436013A1DD840F9AABF94DF02975053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7800A0FB5F684B25AB62B24BDE6FCA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3BF9F9-9A47-479D-8280-38468ED8112A}"/>
      </w:docPartPr>
      <w:docPartBody>
        <w:p w:rsidR="00000000" w:rsidRDefault="00C979E1" w:rsidP="00C979E1">
          <w:pPr>
            <w:pStyle w:val="7800A0FB5F684B25AB62B24BDE6FCAE4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9E1"/>
    <w:rsid w:val="003722A0"/>
    <w:rsid w:val="00C9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436013A1DD840F9AABF94DF02975053">
    <w:name w:val="5436013A1DD840F9AABF94DF02975053"/>
    <w:rsid w:val="00C979E1"/>
  </w:style>
  <w:style w:type="paragraph" w:customStyle="1" w:styleId="7800A0FB5F684B25AB62B24BDE6FCAE4">
    <w:name w:val="7800A0FB5F684B25AB62B24BDE6FCAE4"/>
    <w:rsid w:val="00C979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1420</Words>
  <Characters>8096</Characters>
  <Application>Microsoft Office Word</Application>
  <DocSecurity>0</DocSecurity>
  <Lines>67</Lines>
  <Paragraphs>18</Paragraphs>
  <ScaleCrop>false</ScaleCrop>
  <Company/>
  <LinksUpToDate>false</LinksUpToDate>
  <CharactersWithSpaces>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กรมชลประทาน/กท.เกษตรและสหกรณ์</dc:title>
  <dc:subject/>
  <dc:creator>User</dc:creator>
  <cp:keywords/>
  <dc:description/>
  <cp:lastModifiedBy>User</cp:lastModifiedBy>
  <cp:revision>12</cp:revision>
  <dcterms:created xsi:type="dcterms:W3CDTF">2020-03-02T04:07:00Z</dcterms:created>
  <dcterms:modified xsi:type="dcterms:W3CDTF">2020-03-04T05:06:00Z</dcterms:modified>
</cp:coreProperties>
</file>